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C52E25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C52E25" w:rsidRDefault="00014084">
            <w:pPr>
              <w:spacing w:after="0" w:line="240" w:lineRule="auto"/>
            </w:pPr>
            <w:bookmarkStart w:id="0" w:name="_GoBack"/>
            <w:bookmarkEnd w:id="0"/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C52E25" w:rsidRDefault="00014084">
            <w:pPr>
              <w:spacing w:after="0" w:line="240" w:lineRule="auto"/>
            </w:pPr>
            <w:r>
              <w:t>3148</w:t>
            </w:r>
          </w:p>
        </w:tc>
      </w:tr>
      <w:tr w:rsidR="00C52E25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C52E25" w:rsidRDefault="00014084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C52E25" w:rsidRDefault="00014084">
            <w:pPr>
              <w:spacing w:after="0" w:line="240" w:lineRule="auto"/>
            </w:pPr>
            <w:r>
              <w:t>ZATVORSKA BOLNICA U ZAGREBU</w:t>
            </w:r>
          </w:p>
        </w:tc>
      </w:tr>
      <w:tr w:rsidR="00C52E25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C52E25" w:rsidRDefault="00014084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C52E25" w:rsidRDefault="00014084">
            <w:pPr>
              <w:spacing w:after="0" w:line="240" w:lineRule="auto"/>
            </w:pPr>
            <w:r>
              <w:t>11</w:t>
            </w:r>
          </w:p>
        </w:tc>
      </w:tr>
    </w:tbl>
    <w:p w:rsidR="00C52E25" w:rsidRDefault="00014084">
      <w:r>
        <w:br/>
      </w:r>
    </w:p>
    <w:p w:rsidR="00C52E25" w:rsidRDefault="00014084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C52E25" w:rsidRDefault="00014084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C52E25" w:rsidRDefault="00014084">
      <w:pPr>
        <w:spacing w:line="240" w:lineRule="auto"/>
        <w:jc w:val="center"/>
      </w:pPr>
      <w:r>
        <w:rPr>
          <w:b/>
          <w:sz w:val="28"/>
        </w:rPr>
        <w:t>I - VI 2025.</w:t>
      </w:r>
    </w:p>
    <w:p w:rsidR="00C52E25" w:rsidRDefault="00C52E25"/>
    <w:p w:rsidR="00C52E25" w:rsidRDefault="00014084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C52E25" w:rsidRDefault="00014084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52E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52E2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2.686.928,19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2.975.628,89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110,7</w:t>
            </w:r>
          </w:p>
        </w:tc>
      </w:tr>
      <w:tr w:rsidR="00C52E2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2.663.514,22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3.295.845,06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123,7</w:t>
            </w:r>
          </w:p>
        </w:tc>
      </w:tr>
      <w:tr w:rsidR="00C52E2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2E25" w:rsidRDefault="00C52E2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320.216,17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C52E2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C52E2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7.539,94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47.708,73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632,7</w:t>
            </w:r>
          </w:p>
        </w:tc>
      </w:tr>
      <w:tr w:rsidR="00C52E2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2E25" w:rsidRDefault="00C52E2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7.539,94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47.708,73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632,7</w:t>
            </w:r>
          </w:p>
        </w:tc>
      </w:tr>
      <w:tr w:rsidR="00C52E2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C52E2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C52E2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2E25" w:rsidRDefault="00C52E2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C52E2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2E25" w:rsidRDefault="00C52E2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367.924,90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:rsidR="00C52E25" w:rsidRDefault="00C52E25">
      <w:pPr>
        <w:spacing w:after="0"/>
      </w:pPr>
    </w:p>
    <w:p w:rsidR="00C52E25" w:rsidRDefault="00014084">
      <w:pPr>
        <w:spacing w:line="240" w:lineRule="auto"/>
        <w:jc w:val="both"/>
      </w:pPr>
      <w:r>
        <w:t xml:space="preserve">Osnovna djelatnost:   Zatvorska bolnica u Zagrebu je kaznionica u sastavu Uprave </w:t>
      </w:r>
      <w:r>
        <w:t xml:space="preserve">za zatvorski sustav i </w:t>
      </w:r>
      <w:proofErr w:type="spellStart"/>
      <w:r>
        <w:t>probaciju</w:t>
      </w:r>
      <w:proofErr w:type="spellEnd"/>
      <w:r>
        <w:t>, Ministarstva pravosuđa, uprave i digitalne transformacije, u kojoj se izvršava kazna zatvora i uz kaznu izrečena i sigurnosna mjera obveznog psihijatrijskog liječenja kao i pružanje zdravstvene zaštite oboljelim zatvorenici</w:t>
      </w:r>
      <w:r>
        <w:t>ma kojima je indicirano liječenje, te zbrinjavanje bolesnika oboljelih od širokog spektra bolesti.</w:t>
      </w:r>
    </w:p>
    <w:p w:rsidR="00C52E25" w:rsidRDefault="00014084">
      <w:r>
        <w:br/>
      </w:r>
    </w:p>
    <w:p w:rsidR="00C52E25" w:rsidRDefault="00014084">
      <w:pPr>
        <w:keepNext/>
        <w:spacing w:line="240" w:lineRule="auto"/>
        <w:jc w:val="center"/>
      </w:pPr>
      <w:r>
        <w:rPr>
          <w:sz w:val="28"/>
        </w:rPr>
        <w:lastRenderedPageBreak/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52E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</w:t>
            </w:r>
            <w:r>
              <w:rPr>
                <w:b/>
                <w:sz w:val="18"/>
              </w:rPr>
              <w:t>ks (%)</w:t>
            </w:r>
          </w:p>
        </w:tc>
      </w:tr>
      <w:tr w:rsidR="00C52E2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2.686.928,19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2.975.628,89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110,7</w:t>
            </w:r>
          </w:p>
        </w:tc>
      </w:tr>
    </w:tbl>
    <w:p w:rsidR="00C52E25" w:rsidRDefault="00C52E25">
      <w:pPr>
        <w:spacing w:after="0"/>
      </w:pPr>
    </w:p>
    <w:p w:rsidR="00C52E25" w:rsidRDefault="00014084">
      <w:pPr>
        <w:spacing w:line="240" w:lineRule="auto"/>
        <w:jc w:val="both"/>
      </w:pPr>
      <w:r>
        <w:t xml:space="preserve">Šifra 6 PRIHODI POSLOVANJA - ostvareni prihodi poslovanja na dan 30. lipnja 2025. godine veći su za 10,7% u odnosu na prethodno izvještajno razdoblje, a </w:t>
      </w:r>
      <w:r>
        <w:t>sastoje se od pozicija: Šifra 64 - Prihodi od imovine - povećanje od 9,9% Šifra 66 - Prihod od prodaje proizvoda i robe te pruženih usluga, prihodi od donacija te povrati po protestiranim jamstvima - umanjenje od 30,9% u odnosu na prethodno izvještajno raz</w:t>
      </w:r>
      <w:r>
        <w:t>doblje, razlog: uputa SU radi ujednačenosti u evidentiranju i izvještavanju od 29. travnja 2025. godine, prema kojoj se rabat, prihod od prodaje otpada, prihod od naknada šteta zatvorenika, ostalo knjiži na konto 6831 Šifra 67 - Prihodi iz nadležnog prorač</w:t>
      </w:r>
      <w:r>
        <w:t>una i od HZZO-a na temelju ugovornih obveza - povećanje od 10,7% u odnosu na prethodno izvještajno razdoblje Šifra 68 - Kazne, upravne mjere i ostali prihodi - uputa SU radi ujednačenosti u evidentiranju i izvještavanju od 29. travnja 2025. godine, prema k</w:t>
      </w:r>
      <w:r>
        <w:t xml:space="preserve">ojoj se rabat, prihod od prodaje otpada, prihod od naknada šteta zatvorenika, ostalo knjiži na konto 6831 - prihod ostvaren u iznosu od 3.120,82 </w:t>
      </w:r>
      <w:proofErr w:type="spellStart"/>
      <w:r>
        <w:t>eur</w:t>
      </w:r>
      <w:proofErr w:type="spellEnd"/>
    </w:p>
    <w:p w:rsidR="00C52E25" w:rsidRDefault="00C52E25"/>
    <w:p w:rsidR="00C52E25" w:rsidRDefault="00014084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52E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</w:t>
            </w:r>
            <w:r>
              <w:rPr>
                <w:b/>
                <w:sz w:val="18"/>
              </w:rPr>
              <w:t>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52E2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imovine (šifre 641+642+643)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0,78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109,9</w:t>
            </w:r>
          </w:p>
        </w:tc>
      </w:tr>
    </w:tbl>
    <w:p w:rsidR="00C52E25" w:rsidRDefault="00C52E25">
      <w:pPr>
        <w:spacing w:after="0"/>
      </w:pPr>
    </w:p>
    <w:p w:rsidR="00C52E25" w:rsidRDefault="00014084">
      <w:pPr>
        <w:spacing w:line="240" w:lineRule="auto"/>
        <w:jc w:val="both"/>
      </w:pPr>
      <w:r>
        <w:t xml:space="preserve">Šifra 64 - Prihodi od imovine - povećanje u iznosu od 9,9% u odnosu na prethodno izvještajno razdoblje, a ostvareni su s osnova kamata </w:t>
      </w:r>
      <w:r>
        <w:t>na depozite po viđenju.</w:t>
      </w:r>
    </w:p>
    <w:p w:rsidR="00C52E25" w:rsidRDefault="00C52E25"/>
    <w:p w:rsidR="00C52E25" w:rsidRDefault="00014084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52E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52E2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Prihodi od prodaje proizvoda i robe te pruženih usluga, prihodi </w:t>
            </w:r>
            <w:r>
              <w:rPr>
                <w:sz w:val="18"/>
              </w:rPr>
              <w:t>od donacija te povrati po protestiranim jamstvima (šifre 661+663)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1.936,29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1.338,01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69,1</w:t>
            </w:r>
          </w:p>
        </w:tc>
      </w:tr>
    </w:tbl>
    <w:p w:rsidR="00C52E25" w:rsidRDefault="00C52E25">
      <w:pPr>
        <w:spacing w:after="0"/>
      </w:pPr>
    </w:p>
    <w:p w:rsidR="00C52E25" w:rsidRDefault="00014084">
      <w:pPr>
        <w:spacing w:line="240" w:lineRule="auto"/>
        <w:jc w:val="both"/>
      </w:pPr>
      <w:r>
        <w:t xml:space="preserve">Šifra 66 Prihod od prodaje proizvoda i robe te pruženih usluga, prihodi od donacija te povrati po protestiranim jamstvima - umanjenje od 30,9% u odnosu na </w:t>
      </w:r>
      <w:r>
        <w:t>prethodno izvještajno razdoblje, razlog: uputa SU radi ujednačenosti u evidentiranju i izvještavanju od 29. travnja 2025. godine, prema kojoj se rabat, prihod od prodaje otpada, prihod od naknada šteta zatvorenika, ostalo knjiži na konto 6831. Šifra 66 sas</w:t>
      </w:r>
      <w:r>
        <w:t xml:space="preserve">toji se od: - konta 66151 Prihod od pruženih usluga - fotokopiranje - u iznosu od 16,90 </w:t>
      </w:r>
      <w:proofErr w:type="spellStart"/>
      <w:r>
        <w:t>eur</w:t>
      </w:r>
      <w:proofErr w:type="spellEnd"/>
      <w:r>
        <w:t xml:space="preserve"> - konta 661511 Prihod od pruženih usluga - </w:t>
      </w:r>
      <w:proofErr w:type="spellStart"/>
      <w:r>
        <w:t>sprovođenje</w:t>
      </w:r>
      <w:proofErr w:type="spellEnd"/>
      <w:r>
        <w:t xml:space="preserve"> - u iznosu od 392,00 </w:t>
      </w:r>
      <w:proofErr w:type="spellStart"/>
      <w:r>
        <w:t>eur</w:t>
      </w:r>
      <w:proofErr w:type="spellEnd"/>
      <w:r>
        <w:t xml:space="preserve"> - konta 661513 Prihod od najma za aparate - u iznosu od 929,11 </w:t>
      </w:r>
      <w:proofErr w:type="spellStart"/>
      <w:r>
        <w:t>eur</w:t>
      </w:r>
      <w:proofErr w:type="spellEnd"/>
    </w:p>
    <w:p w:rsidR="00C52E25" w:rsidRDefault="00C52E25"/>
    <w:p w:rsidR="00C52E25" w:rsidRDefault="00014084">
      <w:pPr>
        <w:keepNext/>
        <w:spacing w:line="240" w:lineRule="auto"/>
        <w:jc w:val="center"/>
      </w:pPr>
      <w:r>
        <w:rPr>
          <w:sz w:val="28"/>
        </w:rPr>
        <w:lastRenderedPageBreak/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52E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</w:t>
            </w:r>
            <w:r>
              <w:rPr>
                <w:b/>
                <w:sz w:val="18"/>
              </w:rPr>
              <w:t xml:space="preserve">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52E2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2.677.563,37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2.923.136,64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109,2</w:t>
            </w:r>
          </w:p>
        </w:tc>
      </w:tr>
    </w:tbl>
    <w:p w:rsidR="00C52E25" w:rsidRDefault="00C52E25">
      <w:pPr>
        <w:spacing w:after="0"/>
      </w:pPr>
    </w:p>
    <w:p w:rsidR="00C52E25" w:rsidRDefault="00014084">
      <w:pPr>
        <w:spacing w:line="240" w:lineRule="auto"/>
        <w:jc w:val="both"/>
      </w:pPr>
      <w:r>
        <w:t>Šifra 6711 veća je za 9,2% u odnosu na prethodno izvještajno razdoblje te se odnosi na financiranje rashoda poslovanja.</w:t>
      </w:r>
    </w:p>
    <w:p w:rsidR="00C52E25" w:rsidRDefault="00C52E25"/>
    <w:p w:rsidR="00C52E25" w:rsidRDefault="00014084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52E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52E2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za nabavu 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7.427,82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48.032,64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646,7</w:t>
            </w:r>
          </w:p>
        </w:tc>
      </w:tr>
    </w:tbl>
    <w:p w:rsidR="00C52E25" w:rsidRDefault="00C52E25">
      <w:pPr>
        <w:spacing w:after="0"/>
      </w:pPr>
    </w:p>
    <w:p w:rsidR="00C52E25" w:rsidRDefault="00014084">
      <w:pPr>
        <w:spacing w:line="240" w:lineRule="auto"/>
        <w:jc w:val="both"/>
      </w:pPr>
      <w:r>
        <w:t xml:space="preserve">Šifra 6712 Prihodi iz nadležnog proračuna za financiranje rashoda za nabavu nefinancijske </w:t>
      </w:r>
      <w:r>
        <w:t xml:space="preserve">imovine - veći su za 546,7% u odnosu na prethodno izvještajno razdoblje, a isti iznose 48.032,64 </w:t>
      </w:r>
      <w:proofErr w:type="spellStart"/>
      <w:r>
        <w:t>eur</w:t>
      </w:r>
      <w:proofErr w:type="spellEnd"/>
      <w:r>
        <w:t>.</w:t>
      </w:r>
    </w:p>
    <w:p w:rsidR="00C52E25" w:rsidRDefault="00C52E25"/>
    <w:p w:rsidR="00C52E25" w:rsidRDefault="00014084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52E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</w:t>
            </w:r>
            <w:r>
              <w:rPr>
                <w:b/>
                <w:sz w:val="18"/>
              </w:rPr>
              <w:t>deks (%)</w:t>
            </w:r>
          </w:p>
        </w:tc>
      </w:tr>
      <w:tr w:rsidR="00C52E2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683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prihodi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683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3.120,82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C52E25" w:rsidRDefault="00C52E25">
      <w:pPr>
        <w:spacing w:after="0"/>
      </w:pPr>
    </w:p>
    <w:p w:rsidR="00C52E25" w:rsidRDefault="00014084">
      <w:pPr>
        <w:spacing w:line="240" w:lineRule="auto"/>
        <w:jc w:val="both"/>
      </w:pPr>
      <w:r>
        <w:t xml:space="preserve">Šifra 683 Ostali prihodi - ostvarenje u iznosu od 3.120,82 </w:t>
      </w:r>
      <w:proofErr w:type="spellStart"/>
      <w:r>
        <w:t>eur</w:t>
      </w:r>
      <w:proofErr w:type="spellEnd"/>
      <w:r>
        <w:t xml:space="preserve">; Uputa SU radi ujednačenosti u evidentiranju i izvještavanju od 29. travnja 2025. godine, prema kojoj se rabat, prihod od prodaje otpada, </w:t>
      </w:r>
      <w:r>
        <w:t xml:space="preserve">prihod od naknada šteta zatvorenika, ostalo knjiži na konto 6831, a ostvareni su: konto 68311 - Prihodi od rabata u iznosu od 2.957,62 </w:t>
      </w:r>
      <w:proofErr w:type="spellStart"/>
      <w:r>
        <w:t>eur</w:t>
      </w:r>
      <w:proofErr w:type="spellEnd"/>
      <w:r>
        <w:t xml:space="preserve"> konto 68312 - Prihodi od prodaje otpada u iznosu od 163,20 </w:t>
      </w:r>
      <w:proofErr w:type="spellStart"/>
      <w:r>
        <w:t>eur</w:t>
      </w:r>
      <w:proofErr w:type="spellEnd"/>
    </w:p>
    <w:p w:rsidR="00C52E25" w:rsidRDefault="00C52E25"/>
    <w:p w:rsidR="00C52E25" w:rsidRDefault="00014084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52E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</w:t>
            </w:r>
            <w:r>
              <w:rPr>
                <w:b/>
                <w:sz w:val="18"/>
              </w:rPr>
              <w:t>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52E2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zaposlene (šifre 311+312+313)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2.288.495,07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2.830.970,07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123,7</w:t>
            </w:r>
          </w:p>
        </w:tc>
      </w:tr>
    </w:tbl>
    <w:p w:rsidR="00C52E25" w:rsidRDefault="00C52E25">
      <w:pPr>
        <w:spacing w:after="0"/>
      </w:pPr>
    </w:p>
    <w:p w:rsidR="00C52E25" w:rsidRDefault="00014084">
      <w:pPr>
        <w:spacing w:line="240" w:lineRule="auto"/>
        <w:jc w:val="both"/>
      </w:pPr>
      <w:r>
        <w:t xml:space="preserve">Šifra 31 Rashodi za zaposlene - veća je za 23,7% u odnosu na </w:t>
      </w:r>
      <w:r>
        <w:t xml:space="preserve">prethodno izvještajno razdoblje te iznosi 2.830.970,07 </w:t>
      </w:r>
      <w:proofErr w:type="spellStart"/>
      <w:r>
        <w:t>eur</w:t>
      </w:r>
      <w:proofErr w:type="spellEnd"/>
      <w:r>
        <w:t xml:space="preserve">, što je rezultat primjene novog Pravilnika o proračunskom </w:t>
      </w:r>
      <w:r>
        <w:lastRenderedPageBreak/>
        <w:t>računovodstvu i računskom planu (ukidanje kontinuiranih rashoda budućih razdoblja) te povećanja osnovice za izračun plaće državnih službeni</w:t>
      </w:r>
      <w:r>
        <w:t>ka i namještenika.</w:t>
      </w:r>
    </w:p>
    <w:p w:rsidR="00C52E25" w:rsidRDefault="00C52E25"/>
    <w:p w:rsidR="00C52E25" w:rsidRDefault="00014084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52E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52E2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za prekovremeni rad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92.557,82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227.092,36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245,4</w:t>
            </w:r>
          </w:p>
        </w:tc>
      </w:tr>
    </w:tbl>
    <w:p w:rsidR="00C52E25" w:rsidRDefault="00C52E25">
      <w:pPr>
        <w:spacing w:after="0"/>
      </w:pPr>
    </w:p>
    <w:p w:rsidR="00C52E25" w:rsidRDefault="00014084">
      <w:pPr>
        <w:spacing w:line="240" w:lineRule="auto"/>
        <w:jc w:val="both"/>
      </w:pPr>
      <w:r>
        <w:t xml:space="preserve">Ukupno </w:t>
      </w:r>
      <w:r>
        <w:t>povećanje prekovremenih sati u izvještajnom razdoblju 2025. godine posljedica je kombinacije manjka operativno dostupnih ovlaštenih službenika, značajnog porasta opsega zadataka, te strukturne naravi rada u turnusu – uz dodatne zahtjeve za sigurnošću i tre</w:t>
      </w:r>
      <w:r>
        <w:t xml:space="preserve">tmanima, što je sve zajedno rezultiralo povećanom potrebom za prekovremenim radom službenika. Također,  povećanje u odnosu na prethodno izvještajno razdoblje je i rezultat ukidanja kontinuiranih rashoda budućih razdoblja, odnosno primjene novog Pravilnika </w:t>
      </w:r>
      <w:r>
        <w:t>o proračunskom računovodstvu i računskom planu.</w:t>
      </w:r>
    </w:p>
    <w:p w:rsidR="00C52E25" w:rsidRDefault="00C52E25"/>
    <w:p w:rsidR="00C52E25" w:rsidRDefault="00014084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52E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52E2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Energija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31.954,66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52.537,04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164,4</w:t>
            </w:r>
          </w:p>
        </w:tc>
      </w:tr>
    </w:tbl>
    <w:p w:rsidR="00C52E25" w:rsidRDefault="00C52E25">
      <w:pPr>
        <w:spacing w:after="0"/>
      </w:pPr>
    </w:p>
    <w:p w:rsidR="00C52E25" w:rsidRDefault="00014084">
      <w:pPr>
        <w:spacing w:line="240" w:lineRule="auto"/>
        <w:jc w:val="both"/>
      </w:pPr>
      <w:r>
        <w:t xml:space="preserve">Šifra 3223 Energija - povećanje u iznosu od 64,4% u odnosu na prošlo izvještajno razdoblje, povećanje potrošnje i cijene energenata. Konto 32231 Električna energija - 12.608,60 </w:t>
      </w:r>
      <w:proofErr w:type="spellStart"/>
      <w:r>
        <w:t>eur</w:t>
      </w:r>
      <w:proofErr w:type="spellEnd"/>
      <w:r>
        <w:t xml:space="preserve"> Konto 32233 Plin - 37.649,13 </w:t>
      </w:r>
      <w:proofErr w:type="spellStart"/>
      <w:r>
        <w:t>eur</w:t>
      </w:r>
      <w:proofErr w:type="spellEnd"/>
      <w:r>
        <w:t xml:space="preserve"> Konto 32234 Motorni benzin i dizel</w:t>
      </w:r>
      <w:r>
        <w:t xml:space="preserve"> gorivo - 2.279,31 </w:t>
      </w:r>
      <w:proofErr w:type="spellStart"/>
      <w:r>
        <w:t>eur</w:t>
      </w:r>
      <w:proofErr w:type="spellEnd"/>
    </w:p>
    <w:p w:rsidR="00C52E25" w:rsidRDefault="00C52E25"/>
    <w:p w:rsidR="00C52E25" w:rsidRDefault="00014084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52E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52E2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Sitni inventar i </w:t>
            </w:r>
            <w:proofErr w:type="spellStart"/>
            <w:r>
              <w:rPr>
                <w:sz w:val="18"/>
              </w:rPr>
              <w:t>autogume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263,66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2.098,75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796,0</w:t>
            </w:r>
          </w:p>
        </w:tc>
      </w:tr>
    </w:tbl>
    <w:p w:rsidR="00C52E25" w:rsidRDefault="00C52E25">
      <w:pPr>
        <w:spacing w:after="0"/>
      </w:pPr>
    </w:p>
    <w:p w:rsidR="00C52E25" w:rsidRDefault="00014084">
      <w:pPr>
        <w:spacing w:line="240" w:lineRule="auto"/>
        <w:jc w:val="both"/>
      </w:pPr>
      <w:r>
        <w:t xml:space="preserve">Šifra </w:t>
      </w:r>
      <w:r>
        <w:t xml:space="preserve">3225 Sitni inventar i </w:t>
      </w:r>
      <w:proofErr w:type="spellStart"/>
      <w:r>
        <w:t>autogume</w:t>
      </w:r>
      <w:proofErr w:type="spellEnd"/>
      <w:r>
        <w:t xml:space="preserve"> - povećanje za 696% u odnosu na prethodno izvještajno razdoblje: Konto 32251 Sitni inventar u iznosu od 1.058,75 </w:t>
      </w:r>
      <w:proofErr w:type="spellStart"/>
      <w:r>
        <w:t>eur</w:t>
      </w:r>
      <w:proofErr w:type="spellEnd"/>
      <w:r>
        <w:t xml:space="preserve"> - nabavka lonaca, </w:t>
      </w:r>
      <w:proofErr w:type="spellStart"/>
      <w:r>
        <w:t>štapnog</w:t>
      </w:r>
      <w:proofErr w:type="spellEnd"/>
      <w:r>
        <w:t xml:space="preserve"> miksera za </w:t>
      </w:r>
      <w:proofErr w:type="spellStart"/>
      <w:r>
        <w:t>Pododsjek</w:t>
      </w:r>
      <w:proofErr w:type="spellEnd"/>
      <w:r>
        <w:t xml:space="preserve"> prehrane, tv prijamnika za zatvoreničke sobe, stolice za potr</w:t>
      </w:r>
      <w:r>
        <w:t xml:space="preserve">ebe vađenja krvi, telefona. Konto 32252 </w:t>
      </w:r>
      <w:proofErr w:type="spellStart"/>
      <w:r>
        <w:t>Autogume</w:t>
      </w:r>
      <w:proofErr w:type="spellEnd"/>
      <w:r>
        <w:t xml:space="preserve"> u iznosu od 1.040,00 - nabavka novih </w:t>
      </w:r>
      <w:proofErr w:type="spellStart"/>
      <w:r>
        <w:t>autoguma</w:t>
      </w:r>
      <w:proofErr w:type="spellEnd"/>
      <w:r>
        <w:t xml:space="preserve"> za dva nova specijalna vozila (Specijalno vozilo karavan </w:t>
      </w:r>
      <w:proofErr w:type="spellStart"/>
      <w:r>
        <w:t>Astra</w:t>
      </w:r>
      <w:proofErr w:type="spellEnd"/>
      <w:r>
        <w:t>)</w:t>
      </w:r>
    </w:p>
    <w:p w:rsidR="00C52E25" w:rsidRDefault="00C52E25"/>
    <w:p w:rsidR="00C52E25" w:rsidRDefault="00014084">
      <w:pPr>
        <w:keepNext/>
        <w:spacing w:line="240" w:lineRule="auto"/>
        <w:jc w:val="center"/>
      </w:pPr>
      <w:r>
        <w:rPr>
          <w:sz w:val="28"/>
        </w:rPr>
        <w:lastRenderedPageBreak/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52E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prethodne </w:t>
            </w:r>
            <w:r>
              <w:rPr>
                <w:b/>
                <w:sz w:val="18"/>
              </w:rPr>
              <w:t>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52E2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Službena, radna i zaštitna odjeća i obuća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165,45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341,80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206,6</w:t>
            </w:r>
          </w:p>
        </w:tc>
      </w:tr>
    </w:tbl>
    <w:p w:rsidR="00C52E25" w:rsidRDefault="00C52E25">
      <w:pPr>
        <w:spacing w:after="0"/>
      </w:pPr>
    </w:p>
    <w:p w:rsidR="00C52E25" w:rsidRDefault="00014084">
      <w:pPr>
        <w:spacing w:line="240" w:lineRule="auto"/>
        <w:jc w:val="both"/>
      </w:pPr>
      <w:r>
        <w:t xml:space="preserve">Šifra 3227 Službena, radna i zaštitna odjeća i obuća - povećanje od 106,6% nastalo uslijed nabave radne odjeće i </w:t>
      </w:r>
      <w:r>
        <w:t xml:space="preserve">obuće za novo radno angažirane OLS te osoblje u </w:t>
      </w:r>
      <w:proofErr w:type="spellStart"/>
      <w:r>
        <w:t>Pododsjeku</w:t>
      </w:r>
      <w:proofErr w:type="spellEnd"/>
      <w:r>
        <w:t xml:space="preserve"> prehrane.</w:t>
      </w:r>
    </w:p>
    <w:p w:rsidR="00C52E25" w:rsidRDefault="00C52E25"/>
    <w:p w:rsidR="00C52E25" w:rsidRDefault="00014084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52E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52E2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Usluge tekućeg i </w:t>
            </w:r>
            <w:r>
              <w:rPr>
                <w:sz w:val="18"/>
              </w:rPr>
              <w:t>investicijskog održavanja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11.312,23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17.683,00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156,3</w:t>
            </w:r>
          </w:p>
        </w:tc>
      </w:tr>
    </w:tbl>
    <w:p w:rsidR="00C52E25" w:rsidRDefault="00C52E25">
      <w:pPr>
        <w:spacing w:after="0"/>
      </w:pPr>
    </w:p>
    <w:p w:rsidR="00C52E25" w:rsidRDefault="00014084">
      <w:pPr>
        <w:spacing w:line="240" w:lineRule="auto"/>
        <w:jc w:val="both"/>
      </w:pPr>
      <w:r>
        <w:t>Šifra 3232 Usluge tekućeg i investicijskog održavanja - povećanje od 56,3% radi održavanja dotrajalih kanalizacijskih odvoda, zastarjele opreme, vozila.</w:t>
      </w:r>
    </w:p>
    <w:p w:rsidR="00C52E25" w:rsidRDefault="00C52E25"/>
    <w:p w:rsidR="00C52E25" w:rsidRDefault="00014084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52E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Opis </w:t>
            </w:r>
            <w:r>
              <w:rPr>
                <w:b/>
                <w:sz w:val="18"/>
              </w:rPr>
              <w:t>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52E2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za rad predstavničkih i izvršnih tijela, povjerenstava i slično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4.774,48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6.324,31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132,5</w:t>
            </w:r>
          </w:p>
        </w:tc>
      </w:tr>
    </w:tbl>
    <w:p w:rsidR="00C52E25" w:rsidRDefault="00C52E25">
      <w:pPr>
        <w:spacing w:after="0"/>
      </w:pPr>
    </w:p>
    <w:p w:rsidR="00C52E25" w:rsidRDefault="00014084">
      <w:pPr>
        <w:spacing w:line="240" w:lineRule="auto"/>
        <w:jc w:val="both"/>
      </w:pPr>
      <w:r>
        <w:t xml:space="preserve">Šifra 3291 Naknade za </w:t>
      </w:r>
      <w:r>
        <w:t>rad predstavničkih i izvršnih tijela, povjerenstava i slično - povećanje od 32,5% radi povećanog broja sati i radnog angažiranja OLS.</w:t>
      </w:r>
    </w:p>
    <w:p w:rsidR="00C52E25" w:rsidRDefault="00C52E25"/>
    <w:p w:rsidR="00C52E25" w:rsidRDefault="00014084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52E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</w:t>
            </w:r>
            <w:r>
              <w:rPr>
                <w:b/>
                <w:sz w:val="18"/>
              </w:rPr>
              <w:t>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52E2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7.539,94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47.708,73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632,7</w:t>
            </w:r>
          </w:p>
        </w:tc>
      </w:tr>
    </w:tbl>
    <w:p w:rsidR="00C52E25" w:rsidRDefault="00C52E25">
      <w:pPr>
        <w:spacing w:after="0"/>
      </w:pPr>
    </w:p>
    <w:p w:rsidR="00C52E25" w:rsidRDefault="00014084">
      <w:pPr>
        <w:spacing w:line="240" w:lineRule="auto"/>
        <w:jc w:val="both"/>
      </w:pPr>
      <w:r>
        <w:t xml:space="preserve">Šifra 4 Rashodi za nabavu nefinancijske imovine iznosi 47.708,73 </w:t>
      </w:r>
      <w:proofErr w:type="spellStart"/>
      <w:r>
        <w:t>eur</w:t>
      </w:r>
      <w:proofErr w:type="spellEnd"/>
      <w:r>
        <w:t xml:space="preserve">, što je povećanje od 532,7%, a razlog istog je </w:t>
      </w:r>
      <w:r>
        <w:t>nabavka osobnog automobila, te druge potrebne nefinancijske imovine.</w:t>
      </w:r>
    </w:p>
    <w:p w:rsidR="00C52E25" w:rsidRDefault="00C52E25"/>
    <w:p w:rsidR="00C52E25" w:rsidRDefault="00014084">
      <w:pPr>
        <w:keepNext/>
        <w:spacing w:line="240" w:lineRule="auto"/>
        <w:jc w:val="center"/>
      </w:pPr>
      <w:r>
        <w:rPr>
          <w:sz w:val="28"/>
        </w:rPr>
        <w:lastRenderedPageBreak/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52E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52E2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Postrojenja i </w:t>
            </w:r>
            <w:r>
              <w:rPr>
                <w:sz w:val="18"/>
              </w:rPr>
              <w:t>oprema (šifre 4221 do 4228)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6.589,75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13.410,00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203,5</w:t>
            </w:r>
          </w:p>
        </w:tc>
      </w:tr>
    </w:tbl>
    <w:p w:rsidR="00C52E25" w:rsidRDefault="00C52E25">
      <w:pPr>
        <w:spacing w:after="0"/>
      </w:pPr>
    </w:p>
    <w:p w:rsidR="00C52E25" w:rsidRDefault="00014084">
      <w:pPr>
        <w:spacing w:line="240" w:lineRule="auto"/>
        <w:jc w:val="both"/>
      </w:pPr>
      <w:r>
        <w:t xml:space="preserve">Šifra 422 Postrojenja i oprema – nabavljena oprema u ukupnoj vrijednosti od 13.410,00 </w:t>
      </w:r>
      <w:proofErr w:type="spellStart"/>
      <w:r>
        <w:t>eur</w:t>
      </w:r>
      <w:proofErr w:type="spellEnd"/>
      <w:r>
        <w:t xml:space="preserve">, povećanje od 103,5%, a čine ju:  1. 4221 – Uredska oprema i namještaj u iznosu od 2.165,93 </w:t>
      </w:r>
      <w:proofErr w:type="spellStart"/>
      <w:r>
        <w:t>eur</w:t>
      </w:r>
      <w:proofErr w:type="spellEnd"/>
      <w:r>
        <w:t xml:space="preserve">: - Uredski </w:t>
      </w:r>
      <w:r>
        <w:t xml:space="preserve">namještaj za prostoriju glavnog ulaza od 665,95 </w:t>
      </w:r>
      <w:proofErr w:type="spellStart"/>
      <w:r>
        <w:t>eur</w:t>
      </w:r>
      <w:proofErr w:type="spellEnd"/>
      <w:r>
        <w:t xml:space="preserve">  - Uredski namještaj – </w:t>
      </w:r>
      <w:proofErr w:type="spellStart"/>
      <w:r>
        <w:t>ladičar</w:t>
      </w:r>
      <w:proofErr w:type="spellEnd"/>
      <w:r>
        <w:t xml:space="preserve"> za Odjel zdravstvene zaštite zatvorenika u vrijednosti od 49,99 </w:t>
      </w:r>
      <w:proofErr w:type="spellStart"/>
      <w:r>
        <w:t>eur</w:t>
      </w:r>
      <w:proofErr w:type="spellEnd"/>
      <w:r>
        <w:t xml:space="preserve"> - </w:t>
      </w:r>
      <w:proofErr w:type="spellStart"/>
      <w:r>
        <w:t>Uništivač</w:t>
      </w:r>
      <w:proofErr w:type="spellEnd"/>
      <w:r>
        <w:t xml:space="preserve"> papira – kom 2 u iznosu od 1.350,00 </w:t>
      </w:r>
      <w:proofErr w:type="spellStart"/>
      <w:r>
        <w:t>eur</w:t>
      </w:r>
      <w:proofErr w:type="spellEnd"/>
      <w:r>
        <w:t xml:space="preserve"> -      Tv prijamnik za OLS u iznosu od 194,19 </w:t>
      </w:r>
      <w:proofErr w:type="spellStart"/>
      <w:r>
        <w:t>eur</w:t>
      </w:r>
      <w:proofErr w:type="spellEnd"/>
      <w:r>
        <w:t xml:space="preserve"> -  </w:t>
      </w:r>
      <w:r>
        <w:t xml:space="preserve">    Monitor LED za - 99,99 </w:t>
      </w:r>
      <w:proofErr w:type="spellStart"/>
      <w:r>
        <w:t>eur</w:t>
      </w:r>
      <w:proofErr w:type="spellEnd"/>
      <w:r>
        <w:t xml:space="preserve">. 2. 4222 – Komunikacijska oprema u iznosu od 2.576,07 </w:t>
      </w:r>
      <w:proofErr w:type="spellStart"/>
      <w:r>
        <w:t>eur</w:t>
      </w:r>
      <w:proofErr w:type="spellEnd"/>
      <w:r>
        <w:t xml:space="preserve">: - Zvono i kamere u vrijednosti od 1.675,63 </w:t>
      </w:r>
      <w:proofErr w:type="spellStart"/>
      <w:r>
        <w:t>eur</w:t>
      </w:r>
      <w:proofErr w:type="spellEnd"/>
      <w:r>
        <w:t xml:space="preserve"> -      IP kamera - 706,25 </w:t>
      </w:r>
      <w:proofErr w:type="spellStart"/>
      <w:r>
        <w:t>eur</w:t>
      </w:r>
      <w:proofErr w:type="spellEnd"/>
      <w:r>
        <w:t xml:space="preserve"> 3. 4224 – Medicinska i laboratorijska oprema u iznosu od 3.133,00 </w:t>
      </w:r>
      <w:proofErr w:type="spellStart"/>
      <w:r>
        <w:t>eur</w:t>
      </w:r>
      <w:proofErr w:type="spellEnd"/>
      <w:r>
        <w:t xml:space="preserve"> - Sigurnosni ormar </w:t>
      </w:r>
      <w:r>
        <w:t xml:space="preserve">za pohranu lijekova u iznosu od 706,25 </w:t>
      </w:r>
      <w:proofErr w:type="spellStart"/>
      <w:r>
        <w:t>eur</w:t>
      </w:r>
      <w:proofErr w:type="spellEnd"/>
      <w:r>
        <w:t xml:space="preserve"> - Metalni kreveti za OLS – kom 20 u iznosu od 2.426,75 </w:t>
      </w:r>
      <w:proofErr w:type="spellStart"/>
      <w:r>
        <w:t>eur</w:t>
      </w:r>
      <w:proofErr w:type="spellEnd"/>
      <w:r>
        <w:t xml:space="preserve"> 4. 4225 – Instrumenti i uređaji u vrijednosti od 1.337,50 </w:t>
      </w:r>
      <w:proofErr w:type="spellStart"/>
      <w:r>
        <w:t>eur</w:t>
      </w:r>
      <w:proofErr w:type="spellEnd"/>
      <w:r>
        <w:t xml:space="preserve"> - </w:t>
      </w:r>
      <w:proofErr w:type="spellStart"/>
      <w:r>
        <w:t>Salamoreznica</w:t>
      </w:r>
      <w:proofErr w:type="spellEnd"/>
      <w:r>
        <w:t xml:space="preserve"> u iznosu od 1.337,50 </w:t>
      </w:r>
      <w:proofErr w:type="spellStart"/>
      <w:r>
        <w:t>eur</w:t>
      </w:r>
      <w:proofErr w:type="spellEnd"/>
      <w:r>
        <w:t xml:space="preserve"> 5. 4227 – Uređaji, strojevi i oprema za ostale namj</w:t>
      </w:r>
      <w:r>
        <w:t xml:space="preserve">ene u vrijednosti od 4.197,50 </w:t>
      </w:r>
      <w:proofErr w:type="spellStart"/>
      <w:r>
        <w:t>eur</w:t>
      </w:r>
      <w:proofErr w:type="spellEnd"/>
      <w:r>
        <w:t xml:space="preserve"> - Dva hladnjaka u vrijednosti od 4.197,50 </w:t>
      </w:r>
      <w:proofErr w:type="spellStart"/>
      <w:r>
        <w:t>eur</w:t>
      </w:r>
      <w:proofErr w:type="spellEnd"/>
      <w:r>
        <w:t xml:space="preserve"> za </w:t>
      </w:r>
      <w:proofErr w:type="spellStart"/>
      <w:r>
        <w:t>Pododsjek</w:t>
      </w:r>
      <w:proofErr w:type="spellEnd"/>
      <w:r>
        <w:t xml:space="preserve"> prehrane.</w:t>
      </w:r>
    </w:p>
    <w:p w:rsidR="00C52E25" w:rsidRDefault="00C52E25"/>
    <w:p w:rsidR="00C52E25" w:rsidRDefault="00014084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52E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52E2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Prijevozna sredstva (šifre 4231 do 4234)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24.767,98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C52E25" w:rsidRDefault="00C52E25">
      <w:pPr>
        <w:spacing w:after="0"/>
      </w:pPr>
    </w:p>
    <w:p w:rsidR="00C52E25" w:rsidRDefault="00014084">
      <w:pPr>
        <w:spacing w:line="240" w:lineRule="auto"/>
        <w:jc w:val="both"/>
      </w:pPr>
      <w:r>
        <w:t xml:space="preserve">Šifra 423 Prijevozna sredstva – u ovoj godini iznose 24.767,98 </w:t>
      </w:r>
      <w:proofErr w:type="spellStart"/>
      <w:r>
        <w:t>eur</w:t>
      </w:r>
      <w:proofErr w:type="spellEnd"/>
      <w:r>
        <w:t xml:space="preserve">, dok je u prethodnom obračunskom razdoblju ista iznosila 0,00 </w:t>
      </w:r>
      <w:proofErr w:type="spellStart"/>
      <w:r>
        <w:t>eur</w:t>
      </w:r>
      <w:proofErr w:type="spellEnd"/>
      <w:r>
        <w:t xml:space="preserve">, a nabavljeno je novo osobno vozilo za </w:t>
      </w:r>
      <w:r>
        <w:t xml:space="preserve">potrebe Zatvorske bolnice u Zagrebu. 1. 4231 – Prijevozna sredstva u cestovnom prometu – nabavka osobnog automobila u iznosu od 24.767,98 </w:t>
      </w:r>
      <w:proofErr w:type="spellStart"/>
      <w:r>
        <w:t>eur</w:t>
      </w:r>
      <w:proofErr w:type="spellEnd"/>
      <w:r>
        <w:t>.</w:t>
      </w:r>
    </w:p>
    <w:p w:rsidR="00C52E25" w:rsidRDefault="00C52E25"/>
    <w:p w:rsidR="00C52E25" w:rsidRDefault="00014084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52E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</w:t>
            </w:r>
            <w:r>
              <w:rPr>
                <w:b/>
                <w:sz w:val="18"/>
              </w:rPr>
              <w:t xml:space="preserve">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52E2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Dodatna ulaganja na građevinskim objektima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950,19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9.530,75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1003,0</w:t>
            </w:r>
          </w:p>
        </w:tc>
      </w:tr>
    </w:tbl>
    <w:p w:rsidR="00C52E25" w:rsidRDefault="00C52E25">
      <w:pPr>
        <w:spacing w:after="0"/>
      </w:pPr>
    </w:p>
    <w:p w:rsidR="00C52E25" w:rsidRDefault="00014084">
      <w:pPr>
        <w:spacing w:line="240" w:lineRule="auto"/>
        <w:jc w:val="both"/>
      </w:pPr>
      <w:r>
        <w:t xml:space="preserve">Šifra 451 Dodatna ulaganja na građevinskim objektima iznosi 9.530,75 eura, dok u prethodnom obračunskom razdoblju ista iznosi </w:t>
      </w:r>
      <w:r>
        <w:t xml:space="preserve">950,19 </w:t>
      </w:r>
      <w:proofErr w:type="spellStart"/>
      <w:r>
        <w:t>eur</w:t>
      </w:r>
      <w:proofErr w:type="spellEnd"/>
      <w:r>
        <w:t xml:space="preserve">: - Obnova instalacija sanitarnog čvora – prizemlje upravne zgrade u iznosu od 3.285,50 </w:t>
      </w:r>
      <w:proofErr w:type="spellStart"/>
      <w:r>
        <w:t>eur</w:t>
      </w:r>
      <w:proofErr w:type="spellEnd"/>
      <w:r>
        <w:t xml:space="preserve">. -       Obnova odvodnih instalacija - vešeraj u iznosu od 4.495,25 </w:t>
      </w:r>
      <w:proofErr w:type="spellStart"/>
      <w:r>
        <w:t>eur</w:t>
      </w:r>
      <w:proofErr w:type="spellEnd"/>
      <w:r>
        <w:t xml:space="preserve"> -       Geodetski elaborat - 1.750,00 </w:t>
      </w:r>
      <w:proofErr w:type="spellStart"/>
      <w:r>
        <w:t>eur</w:t>
      </w:r>
      <w:proofErr w:type="spellEnd"/>
      <w:r>
        <w:t>.</w:t>
      </w:r>
    </w:p>
    <w:p w:rsidR="00C52E25" w:rsidRDefault="00C52E25"/>
    <w:p w:rsidR="00C52E25" w:rsidRDefault="00014084">
      <w:pPr>
        <w:keepNext/>
        <w:spacing w:line="240" w:lineRule="auto"/>
        <w:jc w:val="center"/>
      </w:pPr>
      <w:r>
        <w:rPr>
          <w:sz w:val="28"/>
        </w:rPr>
        <w:lastRenderedPageBreak/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52E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Opis </w:t>
            </w:r>
            <w:r>
              <w:rPr>
                <w:b/>
                <w:sz w:val="18"/>
              </w:rPr>
              <w:t>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52E2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2E25" w:rsidRDefault="00C52E2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i primitaka za pokriće u sljedećem razdoblju (šifre Y005 + '9222-9221' - X005 - '9221-9222' 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21.260,42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394.726,43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1856,6</w:t>
            </w:r>
          </w:p>
        </w:tc>
      </w:tr>
    </w:tbl>
    <w:p w:rsidR="00C52E25" w:rsidRDefault="00C52E25">
      <w:pPr>
        <w:spacing w:after="0"/>
      </w:pPr>
    </w:p>
    <w:p w:rsidR="00C52E25" w:rsidRDefault="00014084">
      <w:pPr>
        <w:spacing w:line="240" w:lineRule="auto"/>
        <w:jc w:val="both"/>
      </w:pPr>
      <w:r>
        <w:t>Manjak prihoda i primitaka za pokriće u sljedećem razdoblju - razlog manjka je ukidanje kontinuiranih rashoda budućih razdoblja zbog čega u polugodišnjem razdoblju imamo 7 rashoda plaće i naknada prijevoza, umjesto dosadašnjih 6.</w:t>
      </w:r>
    </w:p>
    <w:p w:rsidR="00C52E25" w:rsidRDefault="00C52E25"/>
    <w:p w:rsidR="00C52E25" w:rsidRDefault="00014084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52E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52E2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Ugovori o djelu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33.725,88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79.180,21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234,8</w:t>
            </w:r>
          </w:p>
        </w:tc>
      </w:tr>
    </w:tbl>
    <w:p w:rsidR="00C52E25" w:rsidRDefault="00C52E25">
      <w:pPr>
        <w:spacing w:after="0"/>
      </w:pPr>
    </w:p>
    <w:p w:rsidR="00C52E25" w:rsidRDefault="00014084">
      <w:pPr>
        <w:spacing w:line="240" w:lineRule="auto"/>
        <w:jc w:val="both"/>
      </w:pPr>
      <w:r>
        <w:t xml:space="preserve">Šifra 32372 Ugovori o djelu - </w:t>
      </w:r>
      <w:r>
        <w:t>povećanje od 134,8% u odnosu na prethodno izvještajno razdoblje iz razloga povećanja visine naknade po ugovorima o povjerenim poslovima pružateljima povjerenih poslova za potrebe tijela u zatvorskom sustavu, te iz razloga povećanja broja pružatelja povjere</w:t>
      </w:r>
      <w:r>
        <w:t>nih poslova.</w:t>
      </w:r>
    </w:p>
    <w:p w:rsidR="00C52E25" w:rsidRDefault="00C52E25"/>
    <w:p w:rsidR="00C52E25" w:rsidRDefault="00014084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:rsidR="00C52E25" w:rsidRDefault="00014084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C52E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52E2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2E25" w:rsidRDefault="00C52E2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C52E25" w:rsidRDefault="00C52E25">
      <w:pPr>
        <w:spacing w:after="0"/>
      </w:pPr>
    </w:p>
    <w:p w:rsidR="00C52E25" w:rsidRDefault="00014084">
      <w:pPr>
        <w:spacing w:line="240" w:lineRule="auto"/>
        <w:jc w:val="both"/>
      </w:pPr>
      <w:r>
        <w:t xml:space="preserve">Zatvorska bolnica u Zagrebu na dan </w:t>
      </w:r>
      <w:r>
        <w:t>30.06.2025. godine nema dospjelih obveza.</w:t>
      </w:r>
    </w:p>
    <w:p w:rsidR="00C52E25" w:rsidRDefault="00C52E25"/>
    <w:p w:rsidR="00C52E25" w:rsidRDefault="00014084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C52E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52E2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rashode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ND23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437.917,21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C52E25" w:rsidRDefault="00C52E25">
      <w:pPr>
        <w:spacing w:after="0"/>
      </w:pPr>
    </w:p>
    <w:p w:rsidR="00C52E25" w:rsidRDefault="00014084">
      <w:pPr>
        <w:spacing w:line="240" w:lineRule="auto"/>
        <w:jc w:val="both"/>
      </w:pPr>
      <w:r>
        <w:t>Šifra 23 Obveze za rashode poslovanja - u iznosu od 437.917,21 - odnose se na obračun plaća,</w:t>
      </w:r>
      <w:r>
        <w:t xml:space="preserve"> prijevoza i ostalih rashoda za zaposlene za mjesec lipanj 2025. godine te obveze prema dobavljačima.</w:t>
      </w:r>
    </w:p>
    <w:p w:rsidR="00C52E25" w:rsidRDefault="00C52E25"/>
    <w:p w:rsidR="00C52E25" w:rsidRDefault="00014084">
      <w:pPr>
        <w:keepNext/>
        <w:spacing w:line="240" w:lineRule="auto"/>
        <w:jc w:val="center"/>
      </w:pPr>
      <w:r>
        <w:rPr>
          <w:sz w:val="28"/>
        </w:rPr>
        <w:lastRenderedPageBreak/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C52E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52E2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Obveze za predujmove, depozite, </w:t>
            </w:r>
            <w:proofErr w:type="spellStart"/>
            <w:r>
              <w:rPr>
                <w:sz w:val="18"/>
              </w:rPr>
              <w:t>jamčevne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pologe</w:t>
            </w:r>
            <w:proofErr w:type="spellEnd"/>
            <w:r>
              <w:rPr>
                <w:sz w:val="18"/>
              </w:rPr>
              <w:t xml:space="preserve"> i tuđe prihode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ND27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23.013,47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2E25" w:rsidRDefault="000140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C52E25" w:rsidRDefault="00C52E25">
      <w:pPr>
        <w:spacing w:after="0"/>
      </w:pPr>
    </w:p>
    <w:p w:rsidR="00C52E25" w:rsidRDefault="00014084">
      <w:pPr>
        <w:spacing w:line="240" w:lineRule="auto"/>
        <w:jc w:val="both"/>
      </w:pPr>
      <w:r>
        <w:t xml:space="preserve">Šifra 27 Obveze za predujmove, depozite, </w:t>
      </w:r>
      <w:proofErr w:type="spellStart"/>
      <w:r>
        <w:t>jamčevne</w:t>
      </w:r>
      <w:proofErr w:type="spellEnd"/>
      <w:r>
        <w:t xml:space="preserve"> </w:t>
      </w:r>
      <w:proofErr w:type="spellStart"/>
      <w:r>
        <w:t>pologe</w:t>
      </w:r>
      <w:proofErr w:type="spellEnd"/>
      <w:r>
        <w:t xml:space="preserve"> i tuđe prihode - u iznosu od 23.013,47 </w:t>
      </w:r>
      <w:proofErr w:type="spellStart"/>
      <w:r>
        <w:t>eur</w:t>
      </w:r>
      <w:proofErr w:type="spellEnd"/>
      <w:r>
        <w:t xml:space="preserve">  - obveze za bolovanja na teret HZZO-a.</w:t>
      </w:r>
    </w:p>
    <w:p w:rsidR="00C52E25" w:rsidRDefault="00C52E25"/>
    <w:sectPr w:rsidR="00C52E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E25"/>
    <w:rsid w:val="00014084"/>
    <w:rsid w:val="00C52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B95DFB-CC70-4F57-84B3-2B22DE31E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2148</Words>
  <Characters>12244</Characters>
  <Application>Microsoft Office Word</Application>
  <DocSecurity>0</DocSecurity>
  <Lines>102</Lines>
  <Paragraphs>28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Ministarstvo Pravosuđa Republike Hrvatske</Company>
  <LinksUpToDate>false</LinksUpToDate>
  <CharactersWithSpaces>14364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Marjana Pušeljić</dc:creator>
  <cp:lastModifiedBy>Marjana Pušeljić</cp:lastModifiedBy>
  <cp:revision>2</cp:revision>
  <dcterms:created xsi:type="dcterms:W3CDTF">2025-07-15T14:08:00Z</dcterms:created>
  <dcterms:modified xsi:type="dcterms:W3CDTF">2025-07-15T14:08:00Z</dcterms:modified>
</cp:coreProperties>
</file>